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C14A" w14:textId="77777777" w:rsidR="0004159A" w:rsidRDefault="0004159A" w:rsidP="00232735">
      <w:pPr>
        <w:spacing w:line="240" w:lineRule="auto"/>
        <w:rPr>
          <w:b/>
          <w:sz w:val="24"/>
          <w:szCs w:val="24"/>
          <w:u w:val="single"/>
          <w:lang w:val="sv-SE"/>
        </w:rPr>
      </w:pPr>
      <w:r>
        <w:rPr>
          <w:b/>
          <w:noProof/>
          <w:sz w:val="24"/>
          <w:szCs w:val="24"/>
          <w:u w:val="single"/>
          <w:lang w:val="fi-FI" w:eastAsia="fi-FI"/>
        </w:rPr>
        <w:drawing>
          <wp:inline distT="0" distB="0" distL="0" distR="0" wp14:anchorId="1FE65555" wp14:editId="62645ACB">
            <wp:extent cx="1657985" cy="707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23373C" w14:textId="77777777" w:rsidR="00232735" w:rsidRPr="00C326AF" w:rsidRDefault="00232735" w:rsidP="00232735">
      <w:pPr>
        <w:spacing w:line="240" w:lineRule="auto"/>
        <w:rPr>
          <w:b/>
          <w:sz w:val="24"/>
          <w:szCs w:val="24"/>
          <w:u w:val="single"/>
          <w:lang w:val="sv-SE"/>
        </w:rPr>
      </w:pPr>
      <w:r w:rsidRPr="00C326AF">
        <w:rPr>
          <w:b/>
          <w:sz w:val="24"/>
          <w:szCs w:val="24"/>
          <w:u w:val="single"/>
          <w:lang w:val="sv-SE"/>
        </w:rPr>
        <w:t xml:space="preserve">INVANDRARRÅDETS MÖTE / MAAHANMUUTTAJANEUVOSTON KOKOUS </w:t>
      </w:r>
    </w:p>
    <w:p w14:paraId="000ABC50" w14:textId="77777777" w:rsidR="00232735" w:rsidRPr="00C326AF" w:rsidRDefault="00232735" w:rsidP="00232735">
      <w:pPr>
        <w:spacing w:line="240" w:lineRule="auto"/>
        <w:rPr>
          <w:b/>
          <w:sz w:val="24"/>
          <w:szCs w:val="24"/>
          <w:lang w:val="sv-SE"/>
        </w:rPr>
      </w:pPr>
      <w:r w:rsidRPr="00C326AF">
        <w:rPr>
          <w:b/>
          <w:sz w:val="24"/>
          <w:szCs w:val="24"/>
          <w:lang w:val="sv-SE"/>
        </w:rPr>
        <w:t xml:space="preserve">Tid och plats / </w:t>
      </w:r>
      <w:proofErr w:type="spellStart"/>
      <w:r w:rsidRPr="00C326AF">
        <w:rPr>
          <w:b/>
          <w:sz w:val="24"/>
          <w:szCs w:val="24"/>
          <w:lang w:val="sv-SE"/>
        </w:rPr>
        <w:t>Aika</w:t>
      </w:r>
      <w:proofErr w:type="spellEnd"/>
      <w:r w:rsidRPr="00C326AF">
        <w:rPr>
          <w:b/>
          <w:sz w:val="24"/>
          <w:szCs w:val="24"/>
          <w:lang w:val="sv-SE"/>
        </w:rPr>
        <w:t xml:space="preserve"> ja </w:t>
      </w:r>
      <w:proofErr w:type="spellStart"/>
      <w:r w:rsidRPr="00C326AF">
        <w:rPr>
          <w:b/>
          <w:sz w:val="24"/>
          <w:szCs w:val="24"/>
          <w:lang w:val="sv-SE"/>
        </w:rPr>
        <w:t>paikka</w:t>
      </w:r>
      <w:proofErr w:type="spellEnd"/>
      <w:r w:rsidRPr="00C326AF">
        <w:rPr>
          <w:b/>
          <w:sz w:val="24"/>
          <w:szCs w:val="24"/>
          <w:lang w:val="sv-SE"/>
        </w:rPr>
        <w:t xml:space="preserve">: </w:t>
      </w:r>
    </w:p>
    <w:p w14:paraId="36E6EF6D" w14:textId="22F2EBAD" w:rsidR="00232735" w:rsidRPr="00C326AF" w:rsidRDefault="00157A80" w:rsidP="00232735">
      <w:pPr>
        <w:spacing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kl. 17.00 den </w:t>
      </w:r>
      <w:r w:rsidR="00C412BE">
        <w:rPr>
          <w:sz w:val="24"/>
          <w:szCs w:val="24"/>
          <w:lang w:val="sv-SE"/>
        </w:rPr>
        <w:t>6.9.2022</w:t>
      </w:r>
    </w:p>
    <w:p w14:paraId="547C0270" w14:textId="042592C6" w:rsidR="002C2959" w:rsidRDefault="00157A80" w:rsidP="00232735">
      <w:pPr>
        <w:spacing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Stadshuset</w:t>
      </w:r>
      <w:r w:rsidR="00232735" w:rsidRPr="00C326AF">
        <w:rPr>
          <w:sz w:val="24"/>
          <w:szCs w:val="24"/>
          <w:lang w:val="sv-SE"/>
        </w:rPr>
        <w:t>, Raseborgsvägen 37, Ekenäs</w:t>
      </w:r>
    </w:p>
    <w:p w14:paraId="347661FF" w14:textId="72499F22" w:rsidR="002C2959" w:rsidRPr="00157A80" w:rsidRDefault="00157A80" w:rsidP="00232735">
      <w:pPr>
        <w:spacing w:line="240" w:lineRule="auto"/>
        <w:rPr>
          <w:sz w:val="24"/>
          <w:szCs w:val="24"/>
          <w:lang w:val="fi-FI"/>
        </w:rPr>
      </w:pPr>
      <w:r w:rsidRPr="00157A80">
        <w:rPr>
          <w:sz w:val="24"/>
          <w:szCs w:val="24"/>
          <w:lang w:val="fi-FI"/>
        </w:rPr>
        <w:t>Klo. 17.</w:t>
      </w:r>
      <w:r w:rsidR="005136BE">
        <w:rPr>
          <w:sz w:val="24"/>
          <w:szCs w:val="24"/>
          <w:lang w:val="fi-FI"/>
        </w:rPr>
        <w:t xml:space="preserve">00, </w:t>
      </w:r>
      <w:r w:rsidR="00C412BE">
        <w:rPr>
          <w:sz w:val="24"/>
          <w:szCs w:val="24"/>
          <w:lang w:val="fi-FI"/>
        </w:rPr>
        <w:t>6.9.</w:t>
      </w:r>
      <w:r w:rsidR="00506995">
        <w:rPr>
          <w:sz w:val="24"/>
          <w:szCs w:val="24"/>
          <w:lang w:val="fi-FI"/>
        </w:rPr>
        <w:t>2022</w:t>
      </w:r>
    </w:p>
    <w:p w14:paraId="3C9A4F46" w14:textId="6D409B8C" w:rsidR="00232735" w:rsidRPr="00157A80" w:rsidRDefault="00157A80" w:rsidP="00232735">
      <w:pPr>
        <w:spacing w:line="240" w:lineRule="auto"/>
        <w:rPr>
          <w:b/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Stadshuset</w:t>
      </w:r>
      <w:r w:rsidR="002C2959" w:rsidRPr="00157A80">
        <w:rPr>
          <w:sz w:val="24"/>
          <w:szCs w:val="24"/>
          <w:lang w:val="fi-FI"/>
        </w:rPr>
        <w:t xml:space="preserve">, </w:t>
      </w:r>
      <w:proofErr w:type="spellStart"/>
      <w:r w:rsidR="002C2959" w:rsidRPr="00157A80">
        <w:rPr>
          <w:sz w:val="24"/>
          <w:szCs w:val="24"/>
          <w:lang w:val="fi-FI"/>
        </w:rPr>
        <w:t>Raaseporintie</w:t>
      </w:r>
      <w:proofErr w:type="spellEnd"/>
      <w:r w:rsidR="002C2959" w:rsidRPr="00157A80">
        <w:rPr>
          <w:sz w:val="24"/>
          <w:szCs w:val="24"/>
          <w:lang w:val="fi-FI"/>
        </w:rPr>
        <w:t xml:space="preserve"> 37, Tammisaari</w:t>
      </w:r>
      <w:r w:rsidR="00232735" w:rsidRPr="00157A80">
        <w:rPr>
          <w:b/>
          <w:sz w:val="24"/>
          <w:szCs w:val="24"/>
          <w:u w:val="single"/>
          <w:lang w:val="fi-FI"/>
        </w:rPr>
        <w:br/>
      </w:r>
    </w:p>
    <w:p w14:paraId="06E00FE4" w14:textId="77777777" w:rsidR="00232735" w:rsidRPr="00157A80" w:rsidRDefault="00232735" w:rsidP="00232735">
      <w:pPr>
        <w:spacing w:line="240" w:lineRule="auto"/>
        <w:rPr>
          <w:b/>
          <w:sz w:val="24"/>
          <w:szCs w:val="24"/>
          <w:lang w:val="fi-FI"/>
        </w:rPr>
      </w:pPr>
      <w:proofErr w:type="spellStart"/>
      <w:r w:rsidRPr="00157A80">
        <w:rPr>
          <w:b/>
          <w:sz w:val="24"/>
          <w:szCs w:val="24"/>
          <w:lang w:val="fi-FI"/>
        </w:rPr>
        <w:t>Närvarande</w:t>
      </w:r>
      <w:proofErr w:type="spellEnd"/>
      <w:r w:rsidRPr="00157A80">
        <w:rPr>
          <w:b/>
          <w:sz w:val="24"/>
          <w:szCs w:val="24"/>
          <w:lang w:val="fi-FI"/>
        </w:rPr>
        <w:t xml:space="preserve"> / Osallistujat:</w:t>
      </w:r>
    </w:p>
    <w:p w14:paraId="4759BF92" w14:textId="6F062E47" w:rsidR="00506995" w:rsidRPr="00886B1E" w:rsidRDefault="00506995" w:rsidP="00232735">
      <w:pPr>
        <w:spacing w:after="0"/>
        <w:rPr>
          <w:sz w:val="24"/>
          <w:szCs w:val="24"/>
          <w:lang w:val="fi-FI"/>
        </w:rPr>
      </w:pPr>
      <w:r w:rsidRPr="00886B1E">
        <w:rPr>
          <w:sz w:val="24"/>
          <w:szCs w:val="24"/>
          <w:lang w:val="fi-FI"/>
        </w:rPr>
        <w:t>Jan Tunér (</w:t>
      </w:r>
      <w:proofErr w:type="spellStart"/>
      <w:r w:rsidRPr="00886B1E">
        <w:rPr>
          <w:sz w:val="24"/>
          <w:szCs w:val="24"/>
          <w:lang w:val="fi-FI"/>
        </w:rPr>
        <w:t>ordförande</w:t>
      </w:r>
      <w:proofErr w:type="spellEnd"/>
      <w:r w:rsidRPr="00886B1E">
        <w:rPr>
          <w:sz w:val="24"/>
          <w:szCs w:val="24"/>
          <w:lang w:val="fi-FI"/>
        </w:rPr>
        <w:t>/ puheenjohtaja)</w:t>
      </w:r>
    </w:p>
    <w:p w14:paraId="3A42CFFB" w14:textId="591728D1" w:rsidR="002C6870" w:rsidRPr="00886B1E" w:rsidRDefault="00232735" w:rsidP="00232735">
      <w:pPr>
        <w:spacing w:after="0"/>
        <w:rPr>
          <w:sz w:val="24"/>
          <w:szCs w:val="24"/>
          <w:lang w:val="fi-FI"/>
        </w:rPr>
      </w:pPr>
      <w:r w:rsidRPr="00886B1E">
        <w:rPr>
          <w:sz w:val="24"/>
          <w:szCs w:val="24"/>
          <w:lang w:val="fi-FI"/>
        </w:rPr>
        <w:t>Karin Ljung (</w:t>
      </w:r>
      <w:proofErr w:type="spellStart"/>
      <w:r w:rsidRPr="00886B1E">
        <w:rPr>
          <w:sz w:val="24"/>
          <w:szCs w:val="24"/>
          <w:lang w:val="fi-FI"/>
        </w:rPr>
        <w:t>sekr</w:t>
      </w:r>
      <w:r w:rsidR="007F128F" w:rsidRPr="00886B1E">
        <w:rPr>
          <w:sz w:val="24"/>
          <w:szCs w:val="24"/>
          <w:lang w:val="fi-FI"/>
        </w:rPr>
        <w:t>eterare</w:t>
      </w:r>
      <w:proofErr w:type="spellEnd"/>
      <w:r w:rsidR="007F128F" w:rsidRPr="00886B1E">
        <w:rPr>
          <w:sz w:val="24"/>
          <w:szCs w:val="24"/>
          <w:lang w:val="fi-FI"/>
        </w:rPr>
        <w:t>/sihteeri)</w:t>
      </w:r>
    </w:p>
    <w:p w14:paraId="000465EE" w14:textId="77777777" w:rsidR="002C6870" w:rsidRPr="00886B1E" w:rsidRDefault="002C6870" w:rsidP="00232735">
      <w:pPr>
        <w:spacing w:after="0"/>
        <w:rPr>
          <w:sz w:val="24"/>
          <w:szCs w:val="24"/>
          <w:lang w:val="fi-FI"/>
        </w:rPr>
      </w:pPr>
      <w:r w:rsidRPr="00886B1E">
        <w:rPr>
          <w:sz w:val="24"/>
          <w:szCs w:val="24"/>
          <w:lang w:val="fi-FI"/>
        </w:rPr>
        <w:t xml:space="preserve">Hasan </w:t>
      </w:r>
      <w:proofErr w:type="spellStart"/>
      <w:r w:rsidRPr="00886B1E">
        <w:rPr>
          <w:sz w:val="24"/>
          <w:szCs w:val="24"/>
          <w:lang w:val="fi-FI"/>
        </w:rPr>
        <w:t>Ahmadi</w:t>
      </w:r>
      <w:proofErr w:type="spellEnd"/>
    </w:p>
    <w:p w14:paraId="79041407" w14:textId="5B2A3D85" w:rsidR="00533953" w:rsidRPr="00886B1E" w:rsidRDefault="002C6870" w:rsidP="00506995">
      <w:pPr>
        <w:spacing w:after="0"/>
        <w:rPr>
          <w:sz w:val="24"/>
          <w:szCs w:val="24"/>
          <w:lang w:val="fi-FI"/>
        </w:rPr>
      </w:pPr>
      <w:r w:rsidRPr="00886B1E">
        <w:rPr>
          <w:sz w:val="24"/>
          <w:szCs w:val="24"/>
          <w:lang w:val="fi-FI"/>
        </w:rPr>
        <w:t xml:space="preserve">Khalid </w:t>
      </w:r>
      <w:r w:rsidR="00D864F1" w:rsidRPr="00886B1E">
        <w:rPr>
          <w:sz w:val="24"/>
          <w:szCs w:val="24"/>
          <w:lang w:val="fi-FI"/>
        </w:rPr>
        <w:t>E</w:t>
      </w:r>
      <w:r w:rsidRPr="00886B1E">
        <w:rPr>
          <w:sz w:val="24"/>
          <w:szCs w:val="24"/>
          <w:lang w:val="fi-FI"/>
        </w:rPr>
        <w:t>l-Moutacim</w:t>
      </w:r>
      <w:r w:rsidR="007F128F" w:rsidRPr="00886B1E">
        <w:rPr>
          <w:sz w:val="24"/>
          <w:szCs w:val="24"/>
          <w:lang w:val="fi-FI"/>
        </w:rPr>
        <w:br/>
      </w:r>
      <w:proofErr w:type="spellStart"/>
      <w:r w:rsidR="00232735" w:rsidRPr="00886B1E">
        <w:rPr>
          <w:sz w:val="24"/>
          <w:szCs w:val="24"/>
          <w:lang w:val="fi-FI"/>
        </w:rPr>
        <w:t>Edibe</w:t>
      </w:r>
      <w:proofErr w:type="spellEnd"/>
      <w:r w:rsidR="00232735" w:rsidRPr="00886B1E">
        <w:rPr>
          <w:sz w:val="24"/>
          <w:szCs w:val="24"/>
          <w:lang w:val="fi-FI"/>
        </w:rPr>
        <w:t xml:space="preserve"> Mustafa</w:t>
      </w:r>
      <w:r w:rsidR="00232735" w:rsidRPr="00886B1E">
        <w:rPr>
          <w:sz w:val="24"/>
          <w:szCs w:val="24"/>
          <w:lang w:val="fi-FI"/>
        </w:rPr>
        <w:br/>
      </w:r>
      <w:r w:rsidR="00533953" w:rsidRPr="00886B1E">
        <w:rPr>
          <w:sz w:val="24"/>
          <w:szCs w:val="24"/>
          <w:lang w:val="fi-FI"/>
        </w:rPr>
        <w:t xml:space="preserve">Nathalie Sallegren </w:t>
      </w:r>
    </w:p>
    <w:p w14:paraId="5088D754" w14:textId="77777777" w:rsidR="002C6870" w:rsidRPr="001646C2" w:rsidRDefault="002C6870" w:rsidP="002C6870">
      <w:pPr>
        <w:spacing w:after="0" w:line="240" w:lineRule="auto"/>
        <w:rPr>
          <w:sz w:val="24"/>
          <w:szCs w:val="24"/>
          <w:lang w:val="sv-SE"/>
        </w:rPr>
      </w:pPr>
      <w:r w:rsidRPr="001646C2">
        <w:rPr>
          <w:sz w:val="24"/>
          <w:szCs w:val="24"/>
          <w:lang w:val="sv-SE"/>
        </w:rPr>
        <w:t>Maria Streng</w:t>
      </w:r>
    </w:p>
    <w:p w14:paraId="3016E4DE" w14:textId="2CB99FD0" w:rsidR="002C6870" w:rsidRPr="001646C2" w:rsidRDefault="002C6870" w:rsidP="002C6870">
      <w:pPr>
        <w:spacing w:after="0" w:line="240" w:lineRule="auto"/>
        <w:rPr>
          <w:sz w:val="24"/>
          <w:szCs w:val="24"/>
          <w:lang w:val="sv-SE"/>
        </w:rPr>
      </w:pPr>
      <w:r w:rsidRPr="001646C2">
        <w:rPr>
          <w:sz w:val="24"/>
          <w:szCs w:val="24"/>
          <w:lang w:val="sv-SE"/>
        </w:rPr>
        <w:t xml:space="preserve">Seppo </w:t>
      </w:r>
      <w:proofErr w:type="spellStart"/>
      <w:r w:rsidRPr="001646C2">
        <w:rPr>
          <w:sz w:val="24"/>
          <w:szCs w:val="24"/>
          <w:lang w:val="sv-SE"/>
        </w:rPr>
        <w:t>Lintuluoto</w:t>
      </w:r>
      <w:proofErr w:type="spellEnd"/>
    </w:p>
    <w:p w14:paraId="6834B06C" w14:textId="7E870E86" w:rsidR="002C6870" w:rsidRDefault="002C6870" w:rsidP="002C6870">
      <w:pPr>
        <w:spacing w:after="0" w:line="240" w:lineRule="auto"/>
        <w:rPr>
          <w:sz w:val="24"/>
          <w:szCs w:val="24"/>
          <w:lang w:val="sv-SE"/>
        </w:rPr>
      </w:pPr>
      <w:r w:rsidRPr="001646C2">
        <w:rPr>
          <w:sz w:val="24"/>
          <w:szCs w:val="24"/>
          <w:lang w:val="sv-SE"/>
        </w:rPr>
        <w:t>Christina Landén</w:t>
      </w:r>
    </w:p>
    <w:p w14:paraId="3409C924" w14:textId="70B1D627" w:rsidR="00886B1E" w:rsidRDefault="00506995" w:rsidP="002C6870">
      <w:pPr>
        <w:spacing w:after="0" w:line="240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Hans Löflund (tolk/</w:t>
      </w:r>
      <w:proofErr w:type="spellStart"/>
      <w:r>
        <w:rPr>
          <w:sz w:val="24"/>
          <w:szCs w:val="24"/>
          <w:lang w:val="sv-SE"/>
        </w:rPr>
        <w:t>tulkki</w:t>
      </w:r>
      <w:proofErr w:type="spellEnd"/>
      <w:r>
        <w:rPr>
          <w:sz w:val="24"/>
          <w:szCs w:val="24"/>
          <w:lang w:val="sv-SE"/>
        </w:rPr>
        <w:t>)</w:t>
      </w:r>
    </w:p>
    <w:p w14:paraId="0A02571A" w14:textId="7B142152" w:rsidR="002C6870" w:rsidRPr="001646C2" w:rsidRDefault="002C6870" w:rsidP="002C6870">
      <w:pPr>
        <w:spacing w:line="240" w:lineRule="auto"/>
        <w:rPr>
          <w:sz w:val="24"/>
          <w:szCs w:val="24"/>
          <w:lang w:val="sv-SE"/>
        </w:rPr>
      </w:pPr>
    </w:p>
    <w:p w14:paraId="1B69D9F9" w14:textId="77777777" w:rsidR="00DD1525" w:rsidRPr="001646C2" w:rsidRDefault="00DD1525" w:rsidP="00232735">
      <w:pPr>
        <w:rPr>
          <w:rFonts w:asciiTheme="minorHAnsi" w:hAnsiTheme="minorHAnsi" w:cstheme="minorHAnsi"/>
          <w:sz w:val="24"/>
          <w:szCs w:val="24"/>
          <w:lang w:val="sv-SE"/>
        </w:rPr>
      </w:pPr>
    </w:p>
    <w:p w14:paraId="2F3FCE76" w14:textId="761543CA" w:rsidR="00232735" w:rsidRDefault="00232735" w:rsidP="00232735">
      <w:pPr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8A6F95">
        <w:rPr>
          <w:rFonts w:asciiTheme="minorHAnsi" w:hAnsiTheme="minorHAnsi" w:cstheme="minorHAnsi"/>
          <w:sz w:val="24"/>
          <w:szCs w:val="24"/>
          <w:lang w:val="sv-SE"/>
        </w:rPr>
        <w:t>§ 1</w:t>
      </w:r>
      <w:r w:rsidRPr="008A6F95">
        <w:rPr>
          <w:rFonts w:asciiTheme="minorHAnsi" w:hAnsiTheme="minorHAnsi" w:cstheme="minorHAnsi"/>
          <w:sz w:val="24"/>
          <w:szCs w:val="24"/>
          <w:lang w:val="sv-SE"/>
        </w:rPr>
        <w:tab/>
        <w:t>Mötets öppnande och konstaterande av möt</w:t>
      </w:r>
      <w:r>
        <w:rPr>
          <w:rFonts w:asciiTheme="minorHAnsi" w:hAnsiTheme="minorHAnsi" w:cstheme="minorHAnsi"/>
          <w:sz w:val="24"/>
          <w:szCs w:val="24"/>
          <w:lang w:val="sv-SE"/>
        </w:rPr>
        <w:t>ets laglighet och beslutsförhet.</w:t>
      </w:r>
    </w:p>
    <w:p w14:paraId="28D691B9" w14:textId="6FAAF500" w:rsidR="002A4CE3" w:rsidRPr="002A4CE3" w:rsidRDefault="002A4CE3" w:rsidP="00232735">
      <w:pPr>
        <w:ind w:left="1304" w:hanging="1304"/>
        <w:rPr>
          <w:rFonts w:asciiTheme="minorHAnsi" w:hAnsiTheme="minorHAnsi" w:cstheme="minorHAnsi"/>
          <w:i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2A4CE3">
        <w:rPr>
          <w:rFonts w:asciiTheme="minorHAnsi" w:hAnsiTheme="minorHAnsi" w:cstheme="minorHAnsi"/>
          <w:sz w:val="24"/>
          <w:szCs w:val="24"/>
          <w:lang w:val="sv-SE"/>
        </w:rPr>
        <w:t xml:space="preserve">Mötet </w:t>
      </w:r>
      <w:r w:rsidR="00706591" w:rsidRPr="002A4CE3">
        <w:rPr>
          <w:rFonts w:asciiTheme="minorHAnsi" w:hAnsiTheme="minorHAnsi" w:cstheme="minorHAnsi"/>
          <w:sz w:val="24"/>
          <w:szCs w:val="24"/>
          <w:lang w:val="sv-SE"/>
        </w:rPr>
        <w:t>öppna</w:t>
      </w:r>
      <w:r w:rsidR="00706591">
        <w:rPr>
          <w:rFonts w:asciiTheme="minorHAnsi" w:hAnsiTheme="minorHAnsi" w:cstheme="minorHAnsi"/>
          <w:sz w:val="24"/>
          <w:szCs w:val="24"/>
          <w:lang w:val="sv-SE"/>
        </w:rPr>
        <w:t xml:space="preserve">des </w:t>
      </w:r>
      <w:r w:rsidRPr="002A4CE3">
        <w:rPr>
          <w:rFonts w:asciiTheme="minorHAnsi" w:hAnsiTheme="minorHAnsi" w:cstheme="minorHAnsi"/>
          <w:sz w:val="24"/>
          <w:szCs w:val="24"/>
          <w:lang w:val="sv-SE"/>
        </w:rPr>
        <w:t>kl. 17 och k</w:t>
      </w:r>
      <w:r>
        <w:rPr>
          <w:rFonts w:asciiTheme="minorHAnsi" w:hAnsiTheme="minorHAnsi" w:cstheme="minorHAnsi"/>
          <w:sz w:val="24"/>
          <w:szCs w:val="24"/>
          <w:lang w:val="sv-SE"/>
        </w:rPr>
        <w:t>onsta</w:t>
      </w:r>
      <w:r w:rsidR="00706591">
        <w:rPr>
          <w:rFonts w:asciiTheme="minorHAnsi" w:hAnsiTheme="minorHAnsi" w:cstheme="minorHAnsi"/>
          <w:sz w:val="24"/>
          <w:szCs w:val="24"/>
          <w:lang w:val="sv-SE"/>
        </w:rPr>
        <w:t>terades lagligt och beslutsförbart.</w:t>
      </w:r>
    </w:p>
    <w:p w14:paraId="3DE04994" w14:textId="7595F7FD" w:rsidR="00232735" w:rsidRDefault="00232735" w:rsidP="00232735">
      <w:pPr>
        <w:ind w:left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9F3222">
        <w:rPr>
          <w:rFonts w:asciiTheme="minorHAnsi" w:hAnsiTheme="minorHAnsi" w:cstheme="minorHAnsi"/>
          <w:i/>
          <w:sz w:val="24"/>
          <w:szCs w:val="24"/>
          <w:lang w:val="fi-FI"/>
        </w:rPr>
        <w:t>Kokouksen aloittaminen sekä kokouksen laillisuuden ja päätösvaltaisuuden toteaminen</w:t>
      </w:r>
      <w:r>
        <w:rPr>
          <w:rFonts w:asciiTheme="minorHAnsi" w:hAnsiTheme="minorHAnsi" w:cstheme="minorHAnsi"/>
          <w:i/>
          <w:sz w:val="24"/>
          <w:szCs w:val="24"/>
          <w:lang w:val="fi-FI"/>
        </w:rPr>
        <w:t>.</w:t>
      </w:r>
    </w:p>
    <w:p w14:paraId="3CDB48C3" w14:textId="3087688B" w:rsidR="00D92C83" w:rsidRPr="00D92C83" w:rsidRDefault="00D92C83" w:rsidP="00D92C83">
      <w:pPr>
        <w:ind w:left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D92C83">
        <w:rPr>
          <w:rFonts w:asciiTheme="minorHAnsi" w:hAnsiTheme="minorHAnsi" w:cstheme="minorHAnsi"/>
          <w:i/>
          <w:sz w:val="24"/>
          <w:szCs w:val="24"/>
          <w:lang w:val="fi-FI"/>
        </w:rPr>
        <w:t>Kokous aloitetaan klo 17.0</w:t>
      </w:r>
      <w:r>
        <w:rPr>
          <w:rFonts w:asciiTheme="minorHAnsi" w:hAnsiTheme="minorHAnsi" w:cstheme="minorHAnsi"/>
          <w:i/>
          <w:sz w:val="24"/>
          <w:szCs w:val="24"/>
          <w:lang w:val="fi-FI"/>
        </w:rPr>
        <w:t>0</w:t>
      </w:r>
      <w:r w:rsidRPr="00D92C83">
        <w:rPr>
          <w:rFonts w:asciiTheme="minorHAnsi" w:hAnsiTheme="minorHAnsi" w:cstheme="minorHAnsi"/>
          <w:i/>
          <w:sz w:val="24"/>
          <w:szCs w:val="24"/>
          <w:lang w:val="fi-FI"/>
        </w:rPr>
        <w:t xml:space="preserve"> ja todetaan lailliseksi ja päätösvaltaiseksi.</w:t>
      </w:r>
    </w:p>
    <w:p w14:paraId="15579EF9" w14:textId="77777777" w:rsidR="00D92C83" w:rsidRDefault="00D92C83" w:rsidP="00232735">
      <w:pPr>
        <w:ind w:left="1304"/>
        <w:rPr>
          <w:rFonts w:asciiTheme="minorHAnsi" w:hAnsiTheme="minorHAnsi" w:cstheme="minorHAnsi"/>
          <w:i/>
          <w:sz w:val="24"/>
          <w:szCs w:val="24"/>
          <w:lang w:val="fi-FI"/>
        </w:rPr>
      </w:pPr>
    </w:p>
    <w:p w14:paraId="50368A48" w14:textId="77777777" w:rsidR="002B14E1" w:rsidRDefault="002B14E1" w:rsidP="002C6870">
      <w:pPr>
        <w:spacing w:before="100" w:beforeAutospacing="1" w:after="100" w:afterAutospacing="1"/>
        <w:rPr>
          <w:rFonts w:asciiTheme="minorHAnsi" w:hAnsiTheme="minorHAnsi" w:cstheme="minorHAnsi"/>
          <w:i/>
          <w:sz w:val="24"/>
          <w:szCs w:val="24"/>
          <w:lang w:val="fi-FI"/>
        </w:rPr>
      </w:pPr>
    </w:p>
    <w:p w14:paraId="3EAB23F5" w14:textId="0C85FFEF" w:rsidR="00232735" w:rsidRDefault="00232735" w:rsidP="002C687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sv-SE"/>
        </w:rPr>
      </w:pPr>
      <w:r w:rsidRPr="00232735">
        <w:rPr>
          <w:rFonts w:asciiTheme="minorHAnsi" w:hAnsiTheme="minorHAnsi" w:cstheme="minorHAnsi"/>
          <w:sz w:val="24"/>
          <w:szCs w:val="24"/>
          <w:lang w:val="sv-SE"/>
        </w:rPr>
        <w:t>§2</w:t>
      </w:r>
      <w:r w:rsidRPr="00232735">
        <w:rPr>
          <w:rFonts w:asciiTheme="minorHAnsi" w:hAnsiTheme="minorHAnsi" w:cstheme="minorHAnsi"/>
          <w:sz w:val="24"/>
          <w:szCs w:val="24"/>
          <w:lang w:val="sv-SE"/>
        </w:rPr>
        <w:tab/>
      </w:r>
      <w:proofErr w:type="spellStart"/>
      <w:r w:rsidR="00506995">
        <w:rPr>
          <w:rFonts w:asciiTheme="minorHAnsi" w:hAnsiTheme="minorHAnsi" w:cstheme="minorHAnsi"/>
          <w:sz w:val="24"/>
          <w:szCs w:val="24"/>
          <w:lang w:val="sv-SE"/>
        </w:rPr>
        <w:t>Godkännade</w:t>
      </w:r>
      <w:proofErr w:type="spellEnd"/>
      <w:r w:rsidR="00506995">
        <w:rPr>
          <w:rFonts w:asciiTheme="minorHAnsi" w:hAnsiTheme="minorHAnsi" w:cstheme="minorHAnsi"/>
          <w:sz w:val="24"/>
          <w:szCs w:val="24"/>
          <w:lang w:val="sv-SE"/>
        </w:rPr>
        <w:t xml:space="preserve"> av förra mötets protokoll</w:t>
      </w:r>
    </w:p>
    <w:p w14:paraId="0BB81BEA" w14:textId="15CAFE32" w:rsidR="00706591" w:rsidRDefault="00706591" w:rsidP="002C687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ab/>
        <w:t>Förra mötets protokoll godkändes</w:t>
      </w:r>
    </w:p>
    <w:p w14:paraId="77C13B37" w14:textId="1DB8F025" w:rsidR="002C6870" w:rsidRDefault="002C6870" w:rsidP="002C6870">
      <w:pPr>
        <w:spacing w:before="100" w:beforeAutospacing="1" w:after="100" w:afterAutospacing="1"/>
        <w:rPr>
          <w:rFonts w:asciiTheme="minorHAnsi" w:hAnsiTheme="minorHAnsi" w:cstheme="minorHAnsi"/>
          <w:i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lastRenderedPageBreak/>
        <w:tab/>
      </w:r>
      <w:proofErr w:type="spellStart"/>
      <w:r w:rsidR="00506995" w:rsidRPr="00506995">
        <w:rPr>
          <w:rFonts w:asciiTheme="minorHAnsi" w:hAnsiTheme="minorHAnsi" w:cstheme="minorHAnsi"/>
          <w:i/>
          <w:sz w:val="24"/>
          <w:szCs w:val="24"/>
          <w:lang w:val="sv-SE"/>
        </w:rPr>
        <w:t>Viime</w:t>
      </w:r>
      <w:proofErr w:type="spellEnd"/>
      <w:r w:rsidR="00506995" w:rsidRPr="00506995">
        <w:rPr>
          <w:rFonts w:asciiTheme="minorHAnsi" w:hAnsiTheme="minorHAnsi" w:cstheme="minorHAnsi"/>
          <w:i/>
          <w:sz w:val="24"/>
          <w:szCs w:val="24"/>
          <w:lang w:val="sv-SE"/>
        </w:rPr>
        <w:t xml:space="preserve"> </w:t>
      </w:r>
      <w:proofErr w:type="spellStart"/>
      <w:r w:rsidR="00506995" w:rsidRPr="00506995">
        <w:rPr>
          <w:rFonts w:asciiTheme="minorHAnsi" w:hAnsiTheme="minorHAnsi" w:cstheme="minorHAnsi"/>
          <w:i/>
          <w:sz w:val="24"/>
          <w:szCs w:val="24"/>
          <w:lang w:val="sv-SE"/>
        </w:rPr>
        <w:t>kokouksen</w:t>
      </w:r>
      <w:proofErr w:type="spellEnd"/>
      <w:r w:rsidR="00506995" w:rsidRPr="00506995">
        <w:rPr>
          <w:rFonts w:asciiTheme="minorHAnsi" w:hAnsiTheme="minorHAnsi" w:cstheme="minorHAnsi"/>
          <w:i/>
          <w:sz w:val="24"/>
          <w:szCs w:val="24"/>
          <w:lang w:val="sv-SE"/>
        </w:rPr>
        <w:t xml:space="preserve"> </w:t>
      </w:r>
      <w:proofErr w:type="spellStart"/>
      <w:r w:rsidR="00506995" w:rsidRPr="00506995">
        <w:rPr>
          <w:rFonts w:asciiTheme="minorHAnsi" w:hAnsiTheme="minorHAnsi" w:cstheme="minorHAnsi"/>
          <w:i/>
          <w:sz w:val="24"/>
          <w:szCs w:val="24"/>
          <w:lang w:val="sv-SE"/>
        </w:rPr>
        <w:t>pöytäkirjan</w:t>
      </w:r>
      <w:proofErr w:type="spellEnd"/>
      <w:r w:rsidR="00506995" w:rsidRPr="00506995">
        <w:rPr>
          <w:rFonts w:asciiTheme="minorHAnsi" w:hAnsiTheme="minorHAnsi" w:cstheme="minorHAnsi"/>
          <w:i/>
          <w:sz w:val="24"/>
          <w:szCs w:val="24"/>
          <w:lang w:val="sv-SE"/>
        </w:rPr>
        <w:t xml:space="preserve"> </w:t>
      </w:r>
      <w:proofErr w:type="spellStart"/>
      <w:r w:rsidR="00506995" w:rsidRPr="00506995">
        <w:rPr>
          <w:rFonts w:asciiTheme="minorHAnsi" w:hAnsiTheme="minorHAnsi" w:cstheme="minorHAnsi"/>
          <w:i/>
          <w:sz w:val="24"/>
          <w:szCs w:val="24"/>
          <w:lang w:val="sv-SE"/>
        </w:rPr>
        <w:t>hyväksyminen</w:t>
      </w:r>
      <w:proofErr w:type="spellEnd"/>
      <w:r w:rsidR="00506995" w:rsidRPr="00506995">
        <w:rPr>
          <w:rFonts w:asciiTheme="minorHAnsi" w:hAnsiTheme="minorHAnsi" w:cstheme="minorHAnsi"/>
          <w:i/>
          <w:sz w:val="24"/>
          <w:szCs w:val="24"/>
          <w:lang w:val="sv-SE"/>
        </w:rPr>
        <w:t>.</w:t>
      </w:r>
    </w:p>
    <w:p w14:paraId="5AE1791B" w14:textId="42CE5D51" w:rsidR="00D92C83" w:rsidRDefault="00D92C83" w:rsidP="002C6870">
      <w:pPr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i/>
          <w:sz w:val="24"/>
          <w:szCs w:val="24"/>
          <w:lang w:val="sv-SE"/>
        </w:rPr>
        <w:tab/>
      </w:r>
      <w:r w:rsidRPr="00D92C83">
        <w:rPr>
          <w:rFonts w:asciiTheme="minorHAnsi" w:hAnsiTheme="minorHAnsi" w:cstheme="minorHAnsi"/>
          <w:i/>
          <w:sz w:val="24"/>
          <w:szCs w:val="24"/>
          <w:lang w:val="fi-FI"/>
        </w:rPr>
        <w:t>Viime kokouksen pöytäkirja hyväksytään.</w:t>
      </w:r>
    </w:p>
    <w:p w14:paraId="04C9231E" w14:textId="0A63C8B6" w:rsidR="002C6870" w:rsidRPr="002C6870" w:rsidRDefault="002C6870" w:rsidP="002C6870">
      <w:pPr>
        <w:spacing w:before="100" w:beforeAutospacing="1" w:after="100" w:afterAutospacing="1"/>
        <w:rPr>
          <w:rFonts w:asciiTheme="minorHAnsi" w:hAnsiTheme="minorHAnsi" w:cstheme="minorHAnsi"/>
          <w:i/>
          <w:color w:val="000000"/>
          <w:sz w:val="24"/>
          <w:szCs w:val="24"/>
          <w:lang w:val="sv-SE" w:eastAsia="fi-FI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ab/>
      </w:r>
    </w:p>
    <w:p w14:paraId="2EE23A45" w14:textId="626DE099" w:rsidR="002C6870" w:rsidRPr="002B14E1" w:rsidRDefault="002C6870" w:rsidP="002B14E1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sv-SE"/>
        </w:rPr>
      </w:pPr>
    </w:p>
    <w:p w14:paraId="59BA978A" w14:textId="77777777" w:rsidR="009964C5" w:rsidRDefault="00232735" w:rsidP="009964C5">
      <w:p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 w:rsidRPr="002C6870">
        <w:rPr>
          <w:rFonts w:asciiTheme="minorHAnsi" w:hAnsiTheme="minorHAnsi" w:cstheme="minorHAnsi"/>
          <w:sz w:val="24"/>
          <w:szCs w:val="24"/>
          <w:lang w:val="sv-SE"/>
        </w:rPr>
        <w:t>§3</w:t>
      </w:r>
      <w:r w:rsidRPr="002C6870">
        <w:rPr>
          <w:rFonts w:asciiTheme="minorHAnsi" w:hAnsiTheme="minorHAnsi" w:cstheme="minorHAnsi"/>
          <w:sz w:val="24"/>
          <w:szCs w:val="24"/>
          <w:lang w:val="sv-SE"/>
        </w:rPr>
        <w:tab/>
      </w:r>
      <w:r w:rsidR="00506995">
        <w:rPr>
          <w:rFonts w:asciiTheme="minorHAnsi" w:hAnsiTheme="minorHAnsi" w:cstheme="minorHAnsi"/>
          <w:sz w:val="24"/>
          <w:szCs w:val="24"/>
          <w:lang w:val="sv-SE"/>
        </w:rPr>
        <w:t xml:space="preserve">Anmälningsärenden: </w:t>
      </w:r>
    </w:p>
    <w:p w14:paraId="36930BEA" w14:textId="27868A13" w:rsidR="00506995" w:rsidRDefault="00506995" w:rsidP="00506995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Profilhöjning av invandrarrådet</w:t>
      </w:r>
    </w:p>
    <w:p w14:paraId="6F6BCBEF" w14:textId="4338A342" w:rsidR="00706591" w:rsidRDefault="00706591" w:rsidP="00706591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Diskussion om olika alternativ för att göra invandrarrådets verksamhet mera känd bland områdets invandrare. Ärendet bordlades till nästa möte.</w:t>
      </w:r>
    </w:p>
    <w:p w14:paraId="6EDBEFB8" w14:textId="77777777" w:rsidR="00610C78" w:rsidRDefault="00610C78" w:rsidP="00706591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</w:p>
    <w:p w14:paraId="4580088A" w14:textId="64EECDDE" w:rsidR="009331F5" w:rsidRDefault="009964C5" w:rsidP="00506995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ETNO – aktuellt</w:t>
      </w:r>
    </w:p>
    <w:p w14:paraId="385CB96E" w14:textId="06885065" w:rsidR="00706591" w:rsidRDefault="00706591" w:rsidP="00706591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Invandrarrådets representant i ETNO Maria Streng uppdaterade </w:t>
      </w:r>
      <w:r w:rsidR="00610C78">
        <w:rPr>
          <w:rFonts w:asciiTheme="minorHAnsi" w:hAnsiTheme="minorHAnsi" w:cstheme="minorHAnsi"/>
          <w:sz w:val="24"/>
          <w:szCs w:val="24"/>
          <w:lang w:val="sv-SE"/>
        </w:rPr>
        <w:t xml:space="preserve">rådet om ETNOS verksamhet bland annat om ”Delaktighets veckan” som hålls i oktober. Streng delar information om de aktuella evenemangen till rådets medlemmar via email så att intresserade kan bekanta sig med dessa. </w:t>
      </w:r>
    </w:p>
    <w:p w14:paraId="3680F18F" w14:textId="77777777" w:rsidR="00610C78" w:rsidRDefault="00610C78" w:rsidP="00706591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</w:p>
    <w:p w14:paraId="133C284D" w14:textId="0BBFBDA4" w:rsidR="009964C5" w:rsidRDefault="009964C5" w:rsidP="00506995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Framtidsworkshop 4.10 i Fokus, Karis</w:t>
      </w:r>
    </w:p>
    <w:p w14:paraId="55DAE304" w14:textId="68C1A266" w:rsidR="00610C78" w:rsidRDefault="00610C78" w:rsidP="00610C78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Planläggningsnämnden och projektet Raseborg 2050 har bjudit in invandrarrådets medlemmar samt reservmedlemmar till en framtidsworkshop som kommer att äga rum den 4.10 i Karis. Målet med workshoppen är att fundera på alternativa framtidsmodeller. Anmälningar till invandrarkoordinatorn. </w:t>
      </w:r>
    </w:p>
    <w:p w14:paraId="678016AB" w14:textId="77777777" w:rsidR="00610C78" w:rsidRDefault="00610C78" w:rsidP="00610C78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</w:p>
    <w:p w14:paraId="2B17D109" w14:textId="37F28260" w:rsidR="009964C5" w:rsidRDefault="009964C5" w:rsidP="00506995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>inrikesministeriets migrationsdialog</w:t>
      </w:r>
      <w:r w:rsidR="00327DA9">
        <w:rPr>
          <w:rFonts w:asciiTheme="minorHAnsi" w:hAnsiTheme="minorHAnsi" w:cstheme="minorHAnsi"/>
          <w:sz w:val="24"/>
          <w:szCs w:val="24"/>
          <w:lang w:val="sv-SE"/>
        </w:rPr>
        <w:t>er</w:t>
      </w:r>
    </w:p>
    <w:p w14:paraId="6D80780F" w14:textId="2E9EA234" w:rsidR="00610C78" w:rsidRPr="00506995" w:rsidRDefault="00610C78" w:rsidP="00610C78">
      <w:pPr>
        <w:pStyle w:val="ListParagraph"/>
        <w:spacing w:before="240" w:after="0"/>
        <w:ind w:left="166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 xml:space="preserve">Inrikesministeriet uppmanar olika arrangörer att </w:t>
      </w:r>
      <w:r w:rsidR="00BA4414">
        <w:rPr>
          <w:rFonts w:asciiTheme="minorHAnsi" w:hAnsiTheme="minorHAnsi" w:cstheme="minorHAnsi"/>
          <w:sz w:val="24"/>
          <w:szCs w:val="24"/>
          <w:lang w:val="sv-SE"/>
        </w:rPr>
        <w:t xml:space="preserve">ordna integrationsdialoger runt om i Finland den </w:t>
      </w:r>
      <w:bookmarkStart w:id="0" w:name="_Hlk113972581"/>
      <w:r w:rsidR="00BA4414">
        <w:rPr>
          <w:rFonts w:asciiTheme="minorHAnsi" w:hAnsiTheme="minorHAnsi" w:cstheme="minorHAnsi"/>
          <w:sz w:val="24"/>
          <w:szCs w:val="24"/>
          <w:lang w:val="sv-SE"/>
        </w:rPr>
        <w:t>7.10, 27.10 eller 3.11</w:t>
      </w:r>
      <w:bookmarkEnd w:id="0"/>
      <w:r w:rsidR="00BA4414">
        <w:rPr>
          <w:rFonts w:asciiTheme="minorHAnsi" w:hAnsiTheme="minorHAnsi" w:cstheme="minorHAnsi"/>
          <w:sz w:val="24"/>
          <w:szCs w:val="24"/>
          <w:lang w:val="sv-SE"/>
        </w:rPr>
        <w:t xml:space="preserve">. Invandrarrådet planerar ordna ett tillfälle den 27.10. Temat kommer vara integration på svenska i Raseborg. Till tillfället bjuds stadsdirektör Petra Theman, Matts Blomqvist svenska kulturfondens ombudsman i Raseborg, Juhani Jäntti rektor för </w:t>
      </w:r>
      <w:proofErr w:type="spellStart"/>
      <w:r w:rsidR="00BA4414">
        <w:rPr>
          <w:rFonts w:asciiTheme="minorHAnsi" w:hAnsiTheme="minorHAnsi" w:cstheme="minorHAnsi"/>
          <w:sz w:val="24"/>
          <w:szCs w:val="24"/>
          <w:lang w:val="sv-SE"/>
        </w:rPr>
        <w:t>Lärkkulla</w:t>
      </w:r>
      <w:proofErr w:type="spellEnd"/>
      <w:r w:rsidR="00BA4414">
        <w:rPr>
          <w:rFonts w:asciiTheme="minorHAnsi" w:hAnsiTheme="minorHAnsi" w:cstheme="minorHAnsi"/>
          <w:sz w:val="24"/>
          <w:szCs w:val="24"/>
          <w:lang w:val="sv-SE"/>
        </w:rPr>
        <w:t xml:space="preserve">, representant från Luckan samt invandrare som integrerat sig på svenska i Raseborg. Ordförande Jan Tunér fungerar som ledare för evenemanget och invandrarkoordinator Karin Ljung-Hägert som sekreterare. </w:t>
      </w:r>
    </w:p>
    <w:p w14:paraId="400C661E" w14:textId="3A765619" w:rsidR="002C6870" w:rsidRPr="006C4910" w:rsidRDefault="002C6870" w:rsidP="002C6870">
      <w:p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ab/>
      </w:r>
      <w:proofErr w:type="spellStart"/>
      <w:r w:rsidR="00506995"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>ilmoitusasiat</w:t>
      </w:r>
      <w:proofErr w:type="spellEnd"/>
      <w:r w:rsidR="00506995"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: </w:t>
      </w:r>
    </w:p>
    <w:p w14:paraId="081BE1E5" w14:textId="5E850ED9" w:rsidR="006C4910" w:rsidRDefault="006C4910" w:rsidP="006C4910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proofErr w:type="spellStart"/>
      <w:r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>maahanmuuttajaneuvoston</w:t>
      </w:r>
      <w:proofErr w:type="spellEnd"/>
      <w:r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  <w:proofErr w:type="spellStart"/>
      <w:r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>profiilin</w:t>
      </w:r>
      <w:proofErr w:type="spellEnd"/>
      <w:r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  <w:proofErr w:type="spellStart"/>
      <w:r w:rsidRPr="006C4910">
        <w:rPr>
          <w:rFonts w:asciiTheme="minorHAnsi" w:hAnsiTheme="minorHAnsi" w:cstheme="minorHAnsi"/>
          <w:i/>
          <w:iCs/>
          <w:sz w:val="24"/>
          <w:szCs w:val="24"/>
          <w:lang w:val="sv-SE"/>
        </w:rPr>
        <w:t>kohotus</w:t>
      </w:r>
      <w:proofErr w:type="spellEnd"/>
    </w:p>
    <w:p w14:paraId="31979125" w14:textId="443F7744" w:rsidR="00D92C83" w:rsidRDefault="00D92C83" w:rsidP="00D92C83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D92C83">
        <w:rPr>
          <w:rFonts w:asciiTheme="minorHAnsi" w:hAnsiTheme="minorHAnsi" w:cstheme="minorHAnsi"/>
          <w:i/>
          <w:iCs/>
          <w:sz w:val="24"/>
          <w:szCs w:val="24"/>
          <w:lang w:val="fi-FI"/>
        </w:rPr>
        <w:t>Keskustelu erilaisesta vaihtoehdosta neuvoston profiilin kohotu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ksesta ja miten saadaan neuvoston toimintaa tutuksi alueen maahanmuuttajille. Asia lykättiin ja otetaan käsittelyyn uudestaan seuraavalla kokouksella. </w:t>
      </w:r>
    </w:p>
    <w:p w14:paraId="51CF4D7C" w14:textId="77777777" w:rsidR="00435B5D" w:rsidRPr="00435B5D" w:rsidRDefault="00435B5D" w:rsidP="00435B5D">
      <w:p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15DE82DF" w14:textId="243FB5D0" w:rsidR="00327DA9" w:rsidRDefault="00327DA9" w:rsidP="006C4910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>ajankohtaista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>ETNOsta</w:t>
      </w:r>
      <w:proofErr w:type="spellEnd"/>
    </w:p>
    <w:p w14:paraId="0AA24296" w14:textId="4C7B33F1" w:rsidR="00D26850" w:rsidRDefault="00D26850" w:rsidP="00D26850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D26850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Maahanmuuttajaneuvoston edustaja </w:t>
      </w:r>
      <w:proofErr w:type="spellStart"/>
      <w:r w:rsidRPr="00D26850">
        <w:rPr>
          <w:rFonts w:asciiTheme="minorHAnsi" w:hAnsiTheme="minorHAnsi" w:cstheme="minorHAnsi"/>
          <w:i/>
          <w:iCs/>
          <w:sz w:val="24"/>
          <w:szCs w:val="24"/>
          <w:lang w:val="fi-FI"/>
        </w:rPr>
        <w:t>ETNOssa</w:t>
      </w:r>
      <w:proofErr w:type="spellEnd"/>
      <w:r w:rsidRPr="00D26850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Maria S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treng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päivitty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neuvosta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ETNOn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ajankohtaisesta toiminnasta. mm. järjestävät lokakuussa osallisuus viikot. Streng jakaa sähköpostilla tietoa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ETNOn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tapahtumista neuvoston jäsenille, niin kiinnostuneita voivat osallistua niihin. </w:t>
      </w:r>
    </w:p>
    <w:p w14:paraId="2D849385" w14:textId="77777777" w:rsidR="00D26850" w:rsidRPr="00D26850" w:rsidRDefault="00D26850" w:rsidP="00D26850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756700F4" w14:textId="521C2F87" w:rsidR="00327DA9" w:rsidRDefault="00327DA9" w:rsidP="006C4910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>Tulevaisuustyöpaja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4.10, Fokus-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>talossa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,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>Karjaalla</w:t>
      </w:r>
      <w:proofErr w:type="spellEnd"/>
    </w:p>
    <w:p w14:paraId="295A0579" w14:textId="77777777" w:rsidR="004601E4" w:rsidRPr="004601E4" w:rsidRDefault="004601E4" w:rsidP="004601E4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</w:p>
    <w:p w14:paraId="1E58428F" w14:textId="0AA56512" w:rsidR="00D26850" w:rsidRDefault="004601E4" w:rsidP="004601E4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4601E4">
        <w:rPr>
          <w:rFonts w:asciiTheme="minorHAnsi" w:hAnsiTheme="minorHAnsi" w:cstheme="minorHAnsi"/>
          <w:i/>
          <w:iCs/>
          <w:sz w:val="24"/>
          <w:szCs w:val="24"/>
          <w:lang w:val="fi-FI"/>
        </w:rPr>
        <w:t>Raaseporin kaavoitusyksikkö ja projekti Raasepori2050 kutsuvat maahanmuuttajaneuvoston jäsenet ja varajäsenet tulevaisuustyöpajaan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4.10 Fokus-talossa, Karjaalla. Työpajan tarkoitus on miettiä vaihtoehtoisia tulevaisuusmalleja. Ilmoitukset maahanmuuttajakoordinaattorille. </w:t>
      </w:r>
    </w:p>
    <w:p w14:paraId="0831A056" w14:textId="77777777" w:rsidR="004601E4" w:rsidRPr="004601E4" w:rsidRDefault="004601E4" w:rsidP="004601E4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36FD1B6B" w14:textId="336A1DE8" w:rsidR="006055B1" w:rsidRDefault="00327DA9" w:rsidP="006055B1">
      <w:pPr>
        <w:pStyle w:val="ListParagraph"/>
        <w:numPr>
          <w:ilvl w:val="0"/>
          <w:numId w:val="2"/>
        </w:numPr>
        <w:spacing w:before="240" w:after="0"/>
        <w:rPr>
          <w:rFonts w:asciiTheme="minorHAnsi" w:hAnsiTheme="minorHAnsi" w:cstheme="minorHAnsi"/>
          <w:i/>
          <w:iCs/>
          <w:sz w:val="24"/>
          <w:szCs w:val="24"/>
          <w:lang w:val="sv-SE"/>
        </w:rPr>
      </w:pPr>
      <w:proofErr w:type="spellStart"/>
      <w:r w:rsidRPr="00327DA9">
        <w:rPr>
          <w:rFonts w:asciiTheme="minorHAnsi" w:hAnsiTheme="minorHAnsi" w:cstheme="minorHAnsi"/>
          <w:i/>
          <w:iCs/>
          <w:sz w:val="24"/>
          <w:szCs w:val="24"/>
          <w:lang w:val="sv-SE"/>
        </w:rPr>
        <w:t>sisäministeri</w:t>
      </w:r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>ön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sv-SE"/>
        </w:rPr>
        <w:t xml:space="preserve"> </w:t>
      </w:r>
      <w:proofErr w:type="spellStart"/>
      <w:r w:rsidRPr="00327DA9">
        <w:rPr>
          <w:rFonts w:asciiTheme="minorHAnsi" w:hAnsiTheme="minorHAnsi" w:cstheme="minorHAnsi"/>
          <w:i/>
          <w:iCs/>
          <w:sz w:val="24"/>
          <w:szCs w:val="24"/>
          <w:lang w:val="sv-SE"/>
        </w:rPr>
        <w:t>maahanmuuttodialogeja</w:t>
      </w:r>
      <w:proofErr w:type="spellEnd"/>
    </w:p>
    <w:p w14:paraId="090A118B" w14:textId="684318E2" w:rsidR="006055B1" w:rsidRPr="006055B1" w:rsidRDefault="006055B1" w:rsidP="006055B1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6055B1">
        <w:rPr>
          <w:rFonts w:asciiTheme="minorHAnsi" w:hAnsiTheme="minorHAnsi" w:cstheme="minorHAnsi"/>
          <w:i/>
          <w:iCs/>
          <w:sz w:val="24"/>
          <w:szCs w:val="24"/>
          <w:lang w:val="fi-FI"/>
        </w:rPr>
        <w:t>Sisäministeriö kehottaa eri toimijoita j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ärjestämään maahanmuuttodialogeja ympäri Suomea </w:t>
      </w:r>
      <w:r w:rsidRPr="006055B1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7.10, 27.10 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tai </w:t>
      </w:r>
      <w:r w:rsidRPr="006055B1">
        <w:rPr>
          <w:rFonts w:asciiTheme="minorHAnsi" w:hAnsiTheme="minorHAnsi" w:cstheme="minorHAnsi"/>
          <w:i/>
          <w:iCs/>
          <w:sz w:val="24"/>
          <w:szCs w:val="24"/>
          <w:lang w:val="fi-FI"/>
        </w:rPr>
        <w:t>3.11</w:t>
      </w: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. Maahanmuuttajaneuvosto suunnittelee järjestämään dialogin 27.10. Dialogin aihe tulee olemaan ”Ruotsinkielinen kotouttaminen Raaseporissa”. Tilaisuudelle kutsutaan kaupunginjohtaja Petra Theman,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Lärkkullan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rehtori Juhani Jäntti, Svenska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kulturfondenin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asiamies Raaseporissa Mats Blomqvist, henkilö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>Luckanista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sekä maahanmuuttajataustaisia Raaseporissa, ketä ovat kotoutuneet ruotsiksi. </w:t>
      </w:r>
      <w:r w:rsidR="00B40F47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Puheenjohtaja Jan </w:t>
      </w:r>
      <w:proofErr w:type="spellStart"/>
      <w:r w:rsidR="00B40F47">
        <w:rPr>
          <w:rFonts w:asciiTheme="minorHAnsi" w:hAnsiTheme="minorHAnsi" w:cstheme="minorHAnsi"/>
          <w:i/>
          <w:iCs/>
          <w:sz w:val="24"/>
          <w:szCs w:val="24"/>
          <w:lang w:val="fi-FI"/>
        </w:rPr>
        <w:t>Turnér</w:t>
      </w:r>
      <w:proofErr w:type="spellEnd"/>
      <w:r w:rsidR="00B40F47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toimii </w:t>
      </w:r>
      <w:proofErr w:type="spellStart"/>
      <w:r w:rsidR="00B40F47">
        <w:rPr>
          <w:rFonts w:asciiTheme="minorHAnsi" w:hAnsiTheme="minorHAnsi" w:cstheme="minorHAnsi"/>
          <w:i/>
          <w:iCs/>
          <w:sz w:val="24"/>
          <w:szCs w:val="24"/>
          <w:lang w:val="fi-FI"/>
        </w:rPr>
        <w:t>dialoogin</w:t>
      </w:r>
      <w:proofErr w:type="spellEnd"/>
      <w:r w:rsidR="00B40F47">
        <w:rPr>
          <w:rFonts w:asciiTheme="minorHAnsi" w:hAnsiTheme="minorHAnsi" w:cstheme="minorHAnsi"/>
          <w:i/>
          <w:iCs/>
          <w:sz w:val="24"/>
          <w:szCs w:val="24"/>
          <w:lang w:val="fi-FI"/>
        </w:rPr>
        <w:t xml:space="preserve"> johtajana ja maahanmuuttajakoordinaattori Karin Ljung-Hägert sihteerinä. </w:t>
      </w:r>
    </w:p>
    <w:p w14:paraId="07B38C31" w14:textId="0E15DEE3" w:rsidR="00327DA9" w:rsidRPr="006055B1" w:rsidRDefault="00327DA9" w:rsidP="00327DA9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78146EF2" w14:textId="77777777" w:rsidR="00327DA9" w:rsidRPr="006055B1" w:rsidRDefault="00327DA9" w:rsidP="00327DA9">
      <w:pPr>
        <w:pStyle w:val="ListParagraph"/>
        <w:spacing w:before="240" w:after="0"/>
        <w:ind w:left="166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</w:p>
    <w:p w14:paraId="2FB6574F" w14:textId="752F69DB" w:rsidR="006C4910" w:rsidRDefault="005136BE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 w:rsidRPr="00C412BE">
        <w:rPr>
          <w:rFonts w:asciiTheme="minorHAnsi" w:hAnsiTheme="minorHAnsi" w:cstheme="minorHAnsi"/>
          <w:sz w:val="24"/>
          <w:szCs w:val="24"/>
          <w:lang w:val="sv-SE"/>
        </w:rPr>
        <w:t>§4</w:t>
      </w:r>
      <w:r w:rsidR="00157A80" w:rsidRPr="00C412BE">
        <w:rPr>
          <w:rFonts w:asciiTheme="minorHAnsi" w:hAnsiTheme="minorHAnsi" w:cstheme="minorHAnsi"/>
          <w:sz w:val="24"/>
          <w:szCs w:val="24"/>
          <w:lang w:val="sv-SE"/>
        </w:rPr>
        <w:tab/>
      </w:r>
      <w:r w:rsidR="006C4910" w:rsidRPr="00C412BE">
        <w:rPr>
          <w:rFonts w:asciiTheme="minorHAnsi" w:hAnsiTheme="minorHAnsi" w:cstheme="minorHAnsi"/>
          <w:sz w:val="24"/>
          <w:szCs w:val="24"/>
          <w:lang w:val="sv-SE"/>
        </w:rPr>
        <w:t xml:space="preserve">Invandrarkoordinatorns lägesuppdatering </w:t>
      </w:r>
    </w:p>
    <w:p w14:paraId="36FCE47B" w14:textId="21BF112B" w:rsidR="00DE7B5A" w:rsidRPr="00DE7B5A" w:rsidRDefault="00DE7B5A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DE7B5A">
        <w:rPr>
          <w:rFonts w:asciiTheme="minorHAnsi" w:hAnsiTheme="minorHAnsi" w:cstheme="minorHAnsi"/>
          <w:sz w:val="24"/>
          <w:szCs w:val="24"/>
          <w:lang w:val="sv-SE"/>
        </w:rPr>
        <w:t>För tillfället bor det ca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70 ukrainska flyktingar i stadens lägenheter i enlighet med kommunmodellen. Av dessa är ca 20 barn i grundskoleåldern. </w:t>
      </w:r>
    </w:p>
    <w:p w14:paraId="01403D4E" w14:textId="711E8717" w:rsidR="006C4910" w:rsidRDefault="006C4910" w:rsidP="006C4910">
      <w:pPr>
        <w:spacing w:line="240" w:lineRule="auto"/>
        <w:ind w:left="1304" w:hanging="130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 w:rsidRPr="00DE7B5A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DE7B5A">
        <w:rPr>
          <w:rFonts w:asciiTheme="minorHAnsi" w:hAnsiTheme="minorHAnsi" w:cstheme="minorHAnsi"/>
          <w:i/>
          <w:iCs/>
          <w:sz w:val="24"/>
          <w:szCs w:val="24"/>
          <w:lang w:val="fi-FI"/>
        </w:rPr>
        <w:t>Maahanmuuttajakoordinaattorin ajankohtaiskatsastus</w:t>
      </w:r>
    </w:p>
    <w:p w14:paraId="3B317A43" w14:textId="75E8ACE4" w:rsidR="00B40F47" w:rsidRPr="00DE7B5A" w:rsidRDefault="00B40F47" w:rsidP="006C4910">
      <w:pPr>
        <w:spacing w:line="240" w:lineRule="auto"/>
        <w:ind w:left="1304" w:hanging="1304"/>
        <w:rPr>
          <w:rFonts w:asciiTheme="minorHAnsi" w:hAnsiTheme="minorHAnsi" w:cstheme="minorHAnsi"/>
          <w:i/>
          <w:iCs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iCs/>
          <w:sz w:val="24"/>
          <w:szCs w:val="24"/>
          <w:lang w:val="fi-FI"/>
        </w:rPr>
        <w:tab/>
        <w:t xml:space="preserve">Tällä hetkellä asuu noin 70 ukrainalaisia pakolaisia kaupungin asunnoissa kuntamallin mukaisesti. Näistä henkilöistä noin 20 ovat peruskouluikäisiä lapsia. </w:t>
      </w:r>
    </w:p>
    <w:p w14:paraId="187C9761" w14:textId="77777777" w:rsidR="006C4910" w:rsidRPr="00DE7B5A" w:rsidRDefault="006C4910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fi-FI"/>
        </w:rPr>
      </w:pPr>
    </w:p>
    <w:p w14:paraId="7EC826FF" w14:textId="3A0270F8" w:rsidR="006C4910" w:rsidRDefault="006C4910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fi-FI"/>
        </w:rPr>
      </w:pPr>
      <w:r w:rsidRPr="00DE7B5A">
        <w:rPr>
          <w:rFonts w:asciiTheme="minorHAnsi" w:hAnsiTheme="minorHAnsi" w:cstheme="minorHAnsi"/>
          <w:sz w:val="24"/>
          <w:szCs w:val="24"/>
          <w:lang w:val="fi-FI"/>
        </w:rPr>
        <w:t>§</w:t>
      </w:r>
      <w:r w:rsidR="002B14E1" w:rsidRPr="00DE7B5A">
        <w:rPr>
          <w:rFonts w:asciiTheme="minorHAnsi" w:hAnsiTheme="minorHAnsi" w:cstheme="minorHAnsi"/>
          <w:sz w:val="24"/>
          <w:szCs w:val="24"/>
          <w:lang w:val="fi-FI"/>
        </w:rPr>
        <w:t>5</w:t>
      </w:r>
      <w:r w:rsidRPr="00DE7B5A">
        <w:rPr>
          <w:rFonts w:asciiTheme="minorHAnsi" w:hAnsiTheme="minorHAnsi" w:cstheme="minorHAnsi"/>
          <w:sz w:val="24"/>
          <w:szCs w:val="24"/>
          <w:lang w:val="fi-FI"/>
        </w:rPr>
        <w:tab/>
      </w:r>
      <w:proofErr w:type="spellStart"/>
      <w:r w:rsidRPr="00DE7B5A">
        <w:rPr>
          <w:rFonts w:asciiTheme="minorHAnsi" w:hAnsiTheme="minorHAnsi" w:cstheme="minorHAnsi"/>
          <w:sz w:val="24"/>
          <w:szCs w:val="24"/>
          <w:lang w:val="fi-FI"/>
        </w:rPr>
        <w:t>Nämdemedlemmarnas</w:t>
      </w:r>
      <w:proofErr w:type="spellEnd"/>
      <w:r w:rsidRPr="00DE7B5A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Pr="00DE7B5A">
        <w:rPr>
          <w:rFonts w:asciiTheme="minorHAnsi" w:hAnsiTheme="minorHAnsi" w:cstheme="minorHAnsi"/>
          <w:sz w:val="24"/>
          <w:szCs w:val="24"/>
          <w:lang w:val="fi-FI"/>
        </w:rPr>
        <w:t>lägesuppdatering</w:t>
      </w:r>
      <w:proofErr w:type="spellEnd"/>
    </w:p>
    <w:p w14:paraId="0AB4A57A" w14:textId="0F7A9E15" w:rsidR="00DE7B5A" w:rsidRPr="00DE7B5A" w:rsidRDefault="00DE7B5A" w:rsidP="006C4910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fi-FI"/>
        </w:rPr>
        <w:tab/>
      </w:r>
      <w:r w:rsidRPr="00DE7B5A">
        <w:rPr>
          <w:rFonts w:asciiTheme="minorHAnsi" w:hAnsiTheme="minorHAnsi" w:cstheme="minorHAnsi"/>
          <w:sz w:val="24"/>
          <w:szCs w:val="24"/>
          <w:lang w:val="sv-SE"/>
        </w:rPr>
        <w:t>Inom bildningen har de u</w:t>
      </w:r>
      <w:r>
        <w:rPr>
          <w:rFonts w:asciiTheme="minorHAnsi" w:hAnsiTheme="minorHAnsi" w:cstheme="minorHAnsi"/>
          <w:sz w:val="24"/>
          <w:szCs w:val="24"/>
          <w:lang w:val="sv-SE"/>
        </w:rPr>
        <w:t>krainska barnens skolgång diskuteras. Oklart dock hur den förberedande undervisningen har ordnats, som ambulerande lärare eller i skild skolklass?</w:t>
      </w:r>
    </w:p>
    <w:p w14:paraId="5F8D0A45" w14:textId="7A3DA77A" w:rsidR="006C4910" w:rsidRDefault="006C4910" w:rsidP="006C4910">
      <w:pPr>
        <w:spacing w:line="240" w:lineRule="auto"/>
        <w:ind w:left="1304" w:hanging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DE7B5A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6C4910">
        <w:rPr>
          <w:rFonts w:asciiTheme="minorHAnsi" w:hAnsiTheme="minorHAnsi" w:cstheme="minorHAnsi"/>
          <w:i/>
          <w:sz w:val="24"/>
          <w:szCs w:val="24"/>
          <w:lang w:val="fi-FI"/>
        </w:rPr>
        <w:t>Lautakuntien jäsentien ajankohtaiskatsastus</w:t>
      </w:r>
    </w:p>
    <w:p w14:paraId="2A4EEEE1" w14:textId="235BCD88" w:rsidR="00B40F47" w:rsidRPr="006C4910" w:rsidRDefault="00B40F47" w:rsidP="006C4910">
      <w:pPr>
        <w:spacing w:line="240" w:lineRule="auto"/>
        <w:ind w:left="1304" w:hanging="1304"/>
        <w:rPr>
          <w:rFonts w:asciiTheme="minorHAnsi" w:hAnsiTheme="minorHAnsi" w:cstheme="minorHAnsi"/>
          <w:i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sz w:val="24"/>
          <w:szCs w:val="24"/>
          <w:lang w:val="fi-FI"/>
        </w:rPr>
        <w:lastRenderedPageBreak/>
        <w:tab/>
        <w:t xml:space="preserve">Sivistyslautakunnassa on keskusteltu ukrainalaisten lasten koulukäyntiä. On kuitenkin neuvostolle </w:t>
      </w:r>
      <w:r w:rsidR="00851654">
        <w:rPr>
          <w:rFonts w:asciiTheme="minorHAnsi" w:hAnsiTheme="minorHAnsi" w:cstheme="minorHAnsi"/>
          <w:i/>
          <w:sz w:val="24"/>
          <w:szCs w:val="24"/>
          <w:lang w:val="fi-FI"/>
        </w:rPr>
        <w:t>epäselvänä,</w:t>
      </w:r>
      <w:r>
        <w:rPr>
          <w:rFonts w:asciiTheme="minorHAnsi" w:hAnsiTheme="minorHAnsi" w:cstheme="minorHAnsi"/>
          <w:i/>
          <w:sz w:val="24"/>
          <w:szCs w:val="24"/>
          <w:lang w:val="fi-FI"/>
        </w:rPr>
        <w:t xml:space="preserve"> miten </w:t>
      </w:r>
      <w:r w:rsidR="00851654">
        <w:rPr>
          <w:rFonts w:asciiTheme="minorHAnsi" w:hAnsiTheme="minorHAnsi" w:cstheme="minorHAnsi"/>
          <w:i/>
          <w:sz w:val="24"/>
          <w:szCs w:val="24"/>
          <w:lang w:val="fi-FI"/>
        </w:rPr>
        <w:t xml:space="preserve">valmistavaa opetusta on järjestetty Raaseporissa. Onko valmistavan opetuksen luokka vai kiertävää valmistava opettaja? </w:t>
      </w:r>
    </w:p>
    <w:p w14:paraId="757FD16D" w14:textId="5B362360" w:rsidR="002C6870" w:rsidRPr="009331F5" w:rsidRDefault="002C6870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</w:p>
    <w:p w14:paraId="65DD6C9F" w14:textId="6E0F42D9" w:rsidR="002B14E1" w:rsidRDefault="002C6870" w:rsidP="002B14E1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fi-FI"/>
        </w:rPr>
      </w:pPr>
      <w:r w:rsidRPr="009331F5">
        <w:rPr>
          <w:rFonts w:asciiTheme="minorHAnsi" w:hAnsiTheme="minorHAnsi" w:cstheme="minorHAnsi"/>
          <w:sz w:val="24"/>
          <w:szCs w:val="24"/>
          <w:lang w:val="fi-FI"/>
        </w:rPr>
        <w:t>§</w:t>
      </w:r>
      <w:r w:rsidR="001646C2" w:rsidRPr="009331F5">
        <w:rPr>
          <w:rFonts w:asciiTheme="minorHAnsi" w:hAnsiTheme="minorHAnsi" w:cstheme="minorHAnsi"/>
          <w:sz w:val="24"/>
          <w:szCs w:val="24"/>
          <w:lang w:val="fi-FI"/>
        </w:rPr>
        <w:t>6</w:t>
      </w:r>
      <w:r w:rsidRPr="009331F5">
        <w:rPr>
          <w:rFonts w:asciiTheme="minorHAnsi" w:hAnsiTheme="minorHAnsi" w:cstheme="minorHAnsi"/>
          <w:sz w:val="24"/>
          <w:szCs w:val="24"/>
          <w:lang w:val="fi-FI"/>
        </w:rPr>
        <w:tab/>
      </w:r>
      <w:bookmarkStart w:id="1" w:name="_Hlk81479348"/>
      <w:proofErr w:type="spellStart"/>
      <w:r w:rsidR="002B14E1" w:rsidRPr="009331F5">
        <w:rPr>
          <w:rFonts w:asciiTheme="minorHAnsi" w:hAnsiTheme="minorHAnsi" w:cstheme="minorHAnsi"/>
          <w:sz w:val="24"/>
          <w:szCs w:val="24"/>
          <w:lang w:val="fi-FI"/>
        </w:rPr>
        <w:t>Övriga</w:t>
      </w:r>
      <w:proofErr w:type="spellEnd"/>
      <w:r w:rsidR="002B14E1" w:rsidRPr="009331F5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="002B14E1" w:rsidRPr="009331F5">
        <w:rPr>
          <w:rFonts w:asciiTheme="minorHAnsi" w:hAnsiTheme="minorHAnsi" w:cstheme="minorHAnsi"/>
          <w:sz w:val="24"/>
          <w:szCs w:val="24"/>
          <w:lang w:val="fi-FI"/>
        </w:rPr>
        <w:t>ärenden</w:t>
      </w:r>
      <w:proofErr w:type="spellEnd"/>
    </w:p>
    <w:p w14:paraId="5A847A03" w14:textId="27250098" w:rsidR="00DE7B5A" w:rsidRPr="00DE7B5A" w:rsidRDefault="00DE7B5A" w:rsidP="002B14E1">
      <w:pPr>
        <w:spacing w:line="240" w:lineRule="auto"/>
        <w:ind w:left="1304" w:hanging="1304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fi-FI"/>
        </w:rPr>
        <w:tab/>
      </w:r>
      <w:r w:rsidRPr="00DE7B5A">
        <w:rPr>
          <w:rFonts w:asciiTheme="minorHAnsi" w:hAnsiTheme="minorHAnsi" w:cstheme="minorHAnsi"/>
          <w:sz w:val="24"/>
          <w:szCs w:val="24"/>
          <w:lang w:val="sv-SE"/>
        </w:rPr>
        <w:t>Medlem Nathalie Sallegren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 skall ordn</w:t>
      </w:r>
      <w:r w:rsidR="00E30D5E">
        <w:rPr>
          <w:rFonts w:asciiTheme="minorHAnsi" w:hAnsiTheme="minorHAnsi" w:cstheme="minorHAnsi"/>
          <w:sz w:val="24"/>
          <w:szCs w:val="24"/>
          <w:lang w:val="sv-SE"/>
        </w:rPr>
        <w:t>a en engelska diskussionsklubb för ukrainska flyktingar tillsammans med en annan lärare. Klubben kommer att träffas en gång i veckan i föreningshuset Agora i Karis.</w:t>
      </w:r>
    </w:p>
    <w:p w14:paraId="7A9D0A58" w14:textId="13E89FCB" w:rsidR="002B14E1" w:rsidRDefault="002B14E1" w:rsidP="002B14E1">
      <w:pPr>
        <w:spacing w:line="240" w:lineRule="auto"/>
        <w:ind w:left="1304" w:hanging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DE7B5A">
        <w:rPr>
          <w:rFonts w:asciiTheme="minorHAnsi" w:hAnsiTheme="minorHAnsi" w:cstheme="minorHAnsi"/>
          <w:sz w:val="24"/>
          <w:szCs w:val="24"/>
          <w:lang w:val="sv-SE"/>
        </w:rPr>
        <w:tab/>
      </w:r>
      <w:r w:rsidRPr="009331F5">
        <w:rPr>
          <w:rFonts w:asciiTheme="minorHAnsi" w:hAnsiTheme="minorHAnsi" w:cstheme="minorHAnsi"/>
          <w:i/>
          <w:sz w:val="24"/>
          <w:szCs w:val="24"/>
          <w:lang w:val="fi-FI"/>
        </w:rPr>
        <w:t>Muut asiat</w:t>
      </w:r>
    </w:p>
    <w:p w14:paraId="5E46E9DD" w14:textId="45007073" w:rsidR="00851654" w:rsidRPr="009331F5" w:rsidRDefault="00851654" w:rsidP="002B14E1">
      <w:pPr>
        <w:spacing w:line="240" w:lineRule="auto"/>
        <w:ind w:left="1304" w:hanging="1304"/>
        <w:rPr>
          <w:rFonts w:asciiTheme="minorHAnsi" w:hAnsiTheme="minorHAnsi" w:cstheme="minorHAnsi"/>
          <w:i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sz w:val="24"/>
          <w:szCs w:val="24"/>
          <w:lang w:val="fi-FI"/>
        </w:rPr>
        <w:tab/>
        <w:t xml:space="preserve">Neuvoston jäsen Nathalie Sallegren aikoo järjestää englanninkielinen keskusteluryhmä ukrainalaisille pakolaisille kerran viikossa Järjestötilassa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fi-FI"/>
        </w:rPr>
        <w:t>Agorassa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fi-FI"/>
        </w:rPr>
        <w:t xml:space="preserve">. Kerho tavataan kerran viikossa ja </w:t>
      </w:r>
      <w:proofErr w:type="spellStart"/>
      <w:r>
        <w:rPr>
          <w:rFonts w:asciiTheme="minorHAnsi" w:hAnsiTheme="minorHAnsi" w:cstheme="minorHAnsi"/>
          <w:i/>
          <w:sz w:val="24"/>
          <w:szCs w:val="24"/>
          <w:lang w:val="fi-FI"/>
        </w:rPr>
        <w:t>Nathalien</w:t>
      </w:r>
      <w:proofErr w:type="spellEnd"/>
      <w:r>
        <w:rPr>
          <w:rFonts w:asciiTheme="minorHAnsi" w:hAnsiTheme="minorHAnsi" w:cstheme="minorHAnsi"/>
          <w:i/>
          <w:sz w:val="24"/>
          <w:szCs w:val="24"/>
          <w:lang w:val="fi-FI"/>
        </w:rPr>
        <w:t xml:space="preserve"> lisäksi toimii toinen opettaja kerhon vetäjänä. </w:t>
      </w:r>
    </w:p>
    <w:bookmarkEnd w:id="1"/>
    <w:p w14:paraId="2FCBB723" w14:textId="104F03FC" w:rsidR="00232735" w:rsidRPr="009331F5" w:rsidRDefault="00232735" w:rsidP="00232735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fi-FI"/>
        </w:rPr>
      </w:pPr>
    </w:p>
    <w:p w14:paraId="5AF9708A" w14:textId="51949093" w:rsidR="002B14E1" w:rsidRDefault="00232735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DE7B5A">
        <w:rPr>
          <w:rFonts w:asciiTheme="minorHAnsi" w:hAnsiTheme="minorHAnsi" w:cstheme="minorHAnsi"/>
          <w:sz w:val="24"/>
          <w:szCs w:val="24"/>
          <w:lang w:val="fi-FI"/>
        </w:rPr>
        <w:t>§</w:t>
      </w:r>
      <w:r w:rsidR="002B14E1" w:rsidRPr="00DE7B5A">
        <w:rPr>
          <w:rFonts w:asciiTheme="minorHAnsi" w:hAnsiTheme="minorHAnsi" w:cstheme="minorHAnsi"/>
          <w:sz w:val="24"/>
          <w:szCs w:val="24"/>
          <w:lang w:val="fi-FI"/>
        </w:rPr>
        <w:t>7</w:t>
      </w:r>
      <w:r w:rsidRPr="00DE7B5A">
        <w:rPr>
          <w:rFonts w:asciiTheme="minorHAnsi" w:hAnsiTheme="minorHAnsi" w:cstheme="minorHAnsi"/>
          <w:sz w:val="24"/>
          <w:szCs w:val="24"/>
          <w:lang w:val="fi-FI"/>
        </w:rPr>
        <w:tab/>
      </w:r>
      <w:proofErr w:type="spellStart"/>
      <w:r w:rsidR="002B14E1" w:rsidRPr="00DE7B5A">
        <w:rPr>
          <w:rFonts w:asciiTheme="minorHAnsi" w:hAnsiTheme="minorHAnsi" w:cstheme="minorHAnsi"/>
          <w:sz w:val="24"/>
          <w:szCs w:val="24"/>
          <w:lang w:val="fi-FI"/>
        </w:rPr>
        <w:t>Nästa</w:t>
      </w:r>
      <w:proofErr w:type="spellEnd"/>
      <w:r w:rsidR="002B14E1" w:rsidRPr="00DE7B5A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="002B14E1" w:rsidRPr="00DE7B5A">
        <w:rPr>
          <w:rFonts w:asciiTheme="minorHAnsi" w:hAnsiTheme="minorHAnsi" w:cstheme="minorHAnsi"/>
          <w:sz w:val="24"/>
          <w:szCs w:val="24"/>
          <w:lang w:val="fi-FI"/>
        </w:rPr>
        <w:t>möte</w:t>
      </w:r>
      <w:proofErr w:type="spellEnd"/>
    </w:p>
    <w:p w14:paraId="4B7B2A93" w14:textId="24D3628E" w:rsidR="00E30D5E" w:rsidRPr="00E30D5E" w:rsidRDefault="00E30D5E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sv-SE"/>
        </w:rPr>
      </w:pPr>
      <w:r>
        <w:rPr>
          <w:rFonts w:asciiTheme="minorHAnsi" w:hAnsiTheme="minorHAnsi" w:cstheme="minorHAnsi"/>
          <w:sz w:val="24"/>
          <w:szCs w:val="24"/>
          <w:lang w:val="fi-FI"/>
        </w:rPr>
        <w:tab/>
      </w:r>
      <w:r w:rsidRPr="00E30D5E">
        <w:rPr>
          <w:rFonts w:asciiTheme="minorHAnsi" w:hAnsiTheme="minorHAnsi" w:cstheme="minorHAnsi"/>
          <w:sz w:val="24"/>
          <w:szCs w:val="24"/>
          <w:lang w:val="sv-SE"/>
        </w:rPr>
        <w:t xml:space="preserve">Nästa möte hålls den </w:t>
      </w:r>
      <w:r>
        <w:rPr>
          <w:rFonts w:asciiTheme="minorHAnsi" w:hAnsiTheme="minorHAnsi" w:cstheme="minorHAnsi"/>
          <w:sz w:val="24"/>
          <w:szCs w:val="24"/>
          <w:lang w:val="sv-SE"/>
        </w:rPr>
        <w:t xml:space="preserve">17.11 kl. 17 i stadshuset i Ekenäs. </w:t>
      </w:r>
    </w:p>
    <w:p w14:paraId="2E5F5499" w14:textId="3CE6C6D1" w:rsidR="002B14E1" w:rsidRDefault="002B14E1" w:rsidP="002B14E1">
      <w:pPr>
        <w:spacing w:line="240" w:lineRule="auto"/>
        <w:ind w:firstLine="1304"/>
        <w:rPr>
          <w:rFonts w:asciiTheme="minorHAnsi" w:hAnsiTheme="minorHAnsi" w:cstheme="minorHAnsi"/>
          <w:i/>
          <w:sz w:val="24"/>
          <w:szCs w:val="24"/>
          <w:lang w:val="sv-SE"/>
        </w:rPr>
      </w:pPr>
      <w:proofErr w:type="spellStart"/>
      <w:r w:rsidRPr="00E30D5E">
        <w:rPr>
          <w:rFonts w:asciiTheme="minorHAnsi" w:hAnsiTheme="minorHAnsi" w:cstheme="minorHAnsi"/>
          <w:i/>
          <w:sz w:val="24"/>
          <w:szCs w:val="24"/>
          <w:lang w:val="sv-SE"/>
        </w:rPr>
        <w:t>Seuraava</w:t>
      </w:r>
      <w:proofErr w:type="spellEnd"/>
      <w:r w:rsidRPr="00E30D5E">
        <w:rPr>
          <w:rFonts w:asciiTheme="minorHAnsi" w:hAnsiTheme="minorHAnsi" w:cstheme="minorHAnsi"/>
          <w:i/>
          <w:sz w:val="24"/>
          <w:szCs w:val="24"/>
          <w:lang w:val="sv-SE"/>
        </w:rPr>
        <w:t xml:space="preserve"> </w:t>
      </w:r>
      <w:proofErr w:type="spellStart"/>
      <w:r w:rsidRPr="00E30D5E">
        <w:rPr>
          <w:rFonts w:asciiTheme="minorHAnsi" w:hAnsiTheme="minorHAnsi" w:cstheme="minorHAnsi"/>
          <w:i/>
          <w:sz w:val="24"/>
          <w:szCs w:val="24"/>
          <w:lang w:val="sv-SE"/>
        </w:rPr>
        <w:t>kokous</w:t>
      </w:r>
      <w:proofErr w:type="spellEnd"/>
    </w:p>
    <w:p w14:paraId="7C660DFF" w14:textId="72F5C7C1" w:rsidR="00851654" w:rsidRPr="00851654" w:rsidRDefault="00851654" w:rsidP="002B14E1">
      <w:pPr>
        <w:spacing w:line="240" w:lineRule="auto"/>
        <w:ind w:firstLine="1304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851654">
        <w:rPr>
          <w:rFonts w:asciiTheme="minorHAnsi" w:hAnsiTheme="minorHAnsi" w:cstheme="minorHAnsi"/>
          <w:i/>
          <w:sz w:val="24"/>
          <w:szCs w:val="24"/>
          <w:lang w:val="fi-FI"/>
        </w:rPr>
        <w:t>Seuraava kokous pidetään 17.11 klo. 17 k</w:t>
      </w:r>
      <w:r>
        <w:rPr>
          <w:rFonts w:asciiTheme="minorHAnsi" w:hAnsiTheme="minorHAnsi" w:cstheme="minorHAnsi"/>
          <w:i/>
          <w:sz w:val="24"/>
          <w:szCs w:val="24"/>
          <w:lang w:val="fi-FI"/>
        </w:rPr>
        <w:t xml:space="preserve">aupungintalossa, Tammisaaressa. </w:t>
      </w:r>
    </w:p>
    <w:p w14:paraId="1576673F" w14:textId="77777777" w:rsidR="00232735" w:rsidRPr="00851654" w:rsidRDefault="00232735" w:rsidP="00232735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</w:p>
    <w:p w14:paraId="38317738" w14:textId="5C78B55B" w:rsidR="002B14E1" w:rsidRDefault="00232735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 w:rsidRPr="00DE7B5A">
        <w:rPr>
          <w:rFonts w:asciiTheme="minorHAnsi" w:hAnsiTheme="minorHAnsi" w:cstheme="minorHAnsi"/>
          <w:sz w:val="24"/>
          <w:szCs w:val="24"/>
          <w:lang w:val="fi-FI"/>
        </w:rPr>
        <w:t>§</w:t>
      </w:r>
      <w:r w:rsidR="002B14E1" w:rsidRPr="00DE7B5A">
        <w:rPr>
          <w:rFonts w:asciiTheme="minorHAnsi" w:hAnsiTheme="minorHAnsi" w:cstheme="minorHAnsi"/>
          <w:sz w:val="24"/>
          <w:szCs w:val="24"/>
          <w:lang w:val="fi-FI"/>
        </w:rPr>
        <w:t>8</w:t>
      </w:r>
      <w:r w:rsidRPr="00DE7B5A">
        <w:rPr>
          <w:rFonts w:asciiTheme="minorHAnsi" w:hAnsiTheme="minorHAnsi" w:cstheme="minorHAnsi"/>
          <w:sz w:val="24"/>
          <w:szCs w:val="24"/>
          <w:lang w:val="fi-FI"/>
        </w:rPr>
        <w:tab/>
      </w:r>
      <w:proofErr w:type="spellStart"/>
      <w:r w:rsidR="002B14E1" w:rsidRPr="00DE7B5A">
        <w:rPr>
          <w:rFonts w:asciiTheme="minorHAnsi" w:hAnsiTheme="minorHAnsi" w:cstheme="minorHAnsi"/>
          <w:sz w:val="24"/>
          <w:szCs w:val="24"/>
          <w:lang w:val="fi-FI"/>
        </w:rPr>
        <w:t>Mötet</w:t>
      </w:r>
      <w:proofErr w:type="spellEnd"/>
      <w:r w:rsidR="002B14E1" w:rsidRPr="00DE7B5A"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 w:rsidR="002B14E1" w:rsidRPr="00DE7B5A">
        <w:rPr>
          <w:rFonts w:asciiTheme="minorHAnsi" w:hAnsiTheme="minorHAnsi" w:cstheme="minorHAnsi"/>
          <w:sz w:val="24"/>
          <w:szCs w:val="24"/>
          <w:lang w:val="fi-FI"/>
        </w:rPr>
        <w:t>avslutas</w:t>
      </w:r>
      <w:proofErr w:type="spellEnd"/>
    </w:p>
    <w:p w14:paraId="1DD240BF" w14:textId="521CFC31" w:rsidR="00E30D5E" w:rsidRPr="00DE7B5A" w:rsidRDefault="00E30D5E" w:rsidP="002B14E1">
      <w:pPr>
        <w:spacing w:line="240" w:lineRule="auto"/>
        <w:rPr>
          <w:rFonts w:asciiTheme="minorHAnsi" w:hAnsiTheme="minorHAnsi" w:cstheme="minorHAnsi"/>
          <w:sz w:val="24"/>
          <w:szCs w:val="24"/>
          <w:lang w:val="fi-FI"/>
        </w:rPr>
      </w:pPr>
      <w:r>
        <w:rPr>
          <w:rFonts w:asciiTheme="minorHAnsi" w:hAnsiTheme="minorHAnsi" w:cstheme="minorHAnsi"/>
          <w:sz w:val="24"/>
          <w:szCs w:val="24"/>
          <w:lang w:val="fi-FI"/>
        </w:rPr>
        <w:tab/>
      </w:r>
      <w:proofErr w:type="spellStart"/>
      <w:r>
        <w:rPr>
          <w:rFonts w:asciiTheme="minorHAnsi" w:hAnsiTheme="minorHAnsi" w:cstheme="minorHAnsi"/>
          <w:sz w:val="24"/>
          <w:szCs w:val="24"/>
          <w:lang w:val="fi-FI"/>
        </w:rPr>
        <w:t>Mötet</w:t>
      </w:r>
      <w:proofErr w:type="spellEnd"/>
      <w:r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fi-FI"/>
        </w:rPr>
        <w:t>avslutades</w:t>
      </w:r>
      <w:proofErr w:type="spellEnd"/>
      <w:r>
        <w:rPr>
          <w:rFonts w:asciiTheme="minorHAnsi" w:hAnsiTheme="minorHAnsi" w:cstheme="minorHAnsi"/>
          <w:sz w:val="24"/>
          <w:szCs w:val="24"/>
          <w:lang w:val="fi-FI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fi-FI"/>
        </w:rPr>
        <w:t>kl</w:t>
      </w:r>
      <w:proofErr w:type="spellEnd"/>
      <w:r>
        <w:rPr>
          <w:rFonts w:asciiTheme="minorHAnsi" w:hAnsiTheme="minorHAnsi" w:cstheme="minorHAnsi"/>
          <w:sz w:val="24"/>
          <w:szCs w:val="24"/>
          <w:lang w:val="fi-FI"/>
        </w:rPr>
        <w:t xml:space="preserve">. 18.50. </w:t>
      </w:r>
    </w:p>
    <w:p w14:paraId="5CB7823F" w14:textId="59FD3E5C" w:rsidR="002B14E1" w:rsidRDefault="002B14E1" w:rsidP="002B14E1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fi-FI"/>
        </w:rPr>
      </w:pPr>
      <w:r w:rsidRPr="00DE7B5A">
        <w:rPr>
          <w:rFonts w:asciiTheme="minorHAnsi" w:hAnsiTheme="minorHAnsi" w:cstheme="minorHAnsi"/>
          <w:sz w:val="24"/>
          <w:szCs w:val="24"/>
          <w:lang w:val="fi-FI"/>
        </w:rPr>
        <w:tab/>
      </w:r>
      <w:r w:rsidRPr="002B14E1">
        <w:rPr>
          <w:rFonts w:asciiTheme="minorHAnsi" w:hAnsiTheme="minorHAnsi" w:cstheme="minorHAnsi"/>
          <w:i/>
          <w:sz w:val="24"/>
          <w:szCs w:val="24"/>
          <w:lang w:val="fi-FI"/>
        </w:rPr>
        <w:t xml:space="preserve">Kokouksen päättäminen </w:t>
      </w:r>
    </w:p>
    <w:p w14:paraId="634E2404" w14:textId="066FDFB7" w:rsidR="00851654" w:rsidRPr="002B14E1" w:rsidRDefault="00851654" w:rsidP="002B14E1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fi-FI"/>
        </w:rPr>
      </w:pPr>
      <w:r>
        <w:rPr>
          <w:rFonts w:asciiTheme="minorHAnsi" w:hAnsiTheme="minorHAnsi" w:cstheme="minorHAnsi"/>
          <w:i/>
          <w:sz w:val="24"/>
          <w:szCs w:val="24"/>
          <w:lang w:val="fi-FI"/>
        </w:rPr>
        <w:tab/>
        <w:t>Kokous päättyi klo. 18.50</w:t>
      </w:r>
    </w:p>
    <w:p w14:paraId="59E7044A" w14:textId="070CA21A" w:rsidR="00232735" w:rsidRPr="00DD1525" w:rsidRDefault="00232735" w:rsidP="002B14E1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fi-FI"/>
        </w:rPr>
      </w:pPr>
    </w:p>
    <w:p w14:paraId="3B1B4301" w14:textId="6B45F2B7" w:rsidR="00C71548" w:rsidRPr="00533953" w:rsidRDefault="00C71548" w:rsidP="002B14E1">
      <w:pPr>
        <w:spacing w:line="240" w:lineRule="auto"/>
        <w:rPr>
          <w:rFonts w:asciiTheme="minorHAnsi" w:hAnsiTheme="minorHAnsi" w:cstheme="minorHAnsi"/>
          <w:i/>
          <w:sz w:val="24"/>
          <w:szCs w:val="24"/>
          <w:lang w:val="fi-FI"/>
        </w:rPr>
      </w:pPr>
    </w:p>
    <w:sectPr w:rsidR="00C71548" w:rsidRPr="0053395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134E"/>
    <w:multiLevelType w:val="hybridMultilevel"/>
    <w:tmpl w:val="46A4949C"/>
    <w:lvl w:ilvl="0" w:tplc="C192B056">
      <w:numFmt w:val="bullet"/>
      <w:lvlText w:val="-"/>
      <w:lvlJc w:val="left"/>
      <w:pPr>
        <w:ind w:left="1664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2407F97"/>
    <w:multiLevelType w:val="hybridMultilevel"/>
    <w:tmpl w:val="30C8C828"/>
    <w:lvl w:ilvl="0" w:tplc="2C041B92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77216876">
    <w:abstractNumId w:val="1"/>
  </w:num>
  <w:num w:numId="2" w16cid:durableId="87504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735"/>
    <w:rsid w:val="0004159A"/>
    <w:rsid w:val="00157A80"/>
    <w:rsid w:val="001646C2"/>
    <w:rsid w:val="00232735"/>
    <w:rsid w:val="00237992"/>
    <w:rsid w:val="00241513"/>
    <w:rsid w:val="002A4CE3"/>
    <w:rsid w:val="002B14E1"/>
    <w:rsid w:val="002C2959"/>
    <w:rsid w:val="002C6870"/>
    <w:rsid w:val="002D39B8"/>
    <w:rsid w:val="00312731"/>
    <w:rsid w:val="00327DA9"/>
    <w:rsid w:val="003A3EBC"/>
    <w:rsid w:val="00435B5D"/>
    <w:rsid w:val="0045776C"/>
    <w:rsid w:val="004601E4"/>
    <w:rsid w:val="00477845"/>
    <w:rsid w:val="004D30C1"/>
    <w:rsid w:val="00506995"/>
    <w:rsid w:val="005136BE"/>
    <w:rsid w:val="00533953"/>
    <w:rsid w:val="006055B1"/>
    <w:rsid w:val="00610C78"/>
    <w:rsid w:val="006C4910"/>
    <w:rsid w:val="006C5FF0"/>
    <w:rsid w:val="00706591"/>
    <w:rsid w:val="007B7326"/>
    <w:rsid w:val="007F128F"/>
    <w:rsid w:val="00851654"/>
    <w:rsid w:val="00886B1E"/>
    <w:rsid w:val="009331F5"/>
    <w:rsid w:val="009964C5"/>
    <w:rsid w:val="00A85BEB"/>
    <w:rsid w:val="00B40F47"/>
    <w:rsid w:val="00BA4414"/>
    <w:rsid w:val="00C412BE"/>
    <w:rsid w:val="00C71548"/>
    <w:rsid w:val="00D060FE"/>
    <w:rsid w:val="00D26850"/>
    <w:rsid w:val="00D864F1"/>
    <w:rsid w:val="00D92C83"/>
    <w:rsid w:val="00DD1525"/>
    <w:rsid w:val="00DE7B5A"/>
    <w:rsid w:val="00E30D5E"/>
    <w:rsid w:val="00EB7DC2"/>
    <w:rsid w:val="3A66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BA8B"/>
  <w15:chartTrackingRefBased/>
  <w15:docId w15:val="{96F1C13A-25CF-4F9A-8A74-BB34BE12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35"/>
    <w:pPr>
      <w:spacing w:after="200" w:line="276" w:lineRule="auto"/>
    </w:pPr>
    <w:rPr>
      <w:rFonts w:ascii="Calibri" w:eastAsia="Calibri" w:hAnsi="Calibri" w:cs="Times New Roman"/>
      <w:lang w:val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D979-A8DF-42D1-90BA-87686F88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609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Raseborgs stad</Company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Ljung</dc:creator>
  <cp:keywords/>
  <dc:description/>
  <cp:lastModifiedBy>Karin Ljung-Hägert</cp:lastModifiedBy>
  <cp:revision>2</cp:revision>
  <dcterms:created xsi:type="dcterms:W3CDTF">2022-11-11T09:14:00Z</dcterms:created>
  <dcterms:modified xsi:type="dcterms:W3CDTF">2022-11-11T09:14:00Z</dcterms:modified>
</cp:coreProperties>
</file>